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5D5E76FE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5A2780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4231C9" w:rsidRPr="0024355F" w14:paraId="5400D711" w14:textId="77777777" w:rsidTr="005A1625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0"/>
          <w:p w14:paraId="18D3225C" w14:textId="77777777" w:rsidR="004231C9" w:rsidRPr="00FC5634" w:rsidRDefault="004231C9" w:rsidP="004231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33F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Medi 7</w:t>
            </w:r>
            <w:r w:rsidRPr="00233F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9E08F" w14:textId="77777777" w:rsidR="004231C9" w:rsidRPr="00233F5A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F88D68C" w14:textId="77777777" w:rsidR="004231C9" w:rsidRDefault="004231C9" w:rsidP="004231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ed</w:t>
            </w:r>
            <w:r w:rsidRPr="00D532EB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 xml:space="preserve">ydd 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Soffia – merch Anna a Gwion</w:t>
            </w:r>
          </w:p>
          <w:p w14:paraId="5F9B716E" w14:textId="16F9936B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  <w:p w14:paraId="695B681E" w14:textId="77777777" w:rsidR="004231C9" w:rsidRPr="00B97DC1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 Oedfa gymun yn y festri: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63AF6" w14:textId="35EA3E6A" w:rsidR="004231C9" w:rsidRDefault="00F757CC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  <w:r w:rsidR="00BA1DA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 Ffion H.</w:t>
            </w:r>
          </w:p>
        </w:tc>
      </w:tr>
      <w:tr w:rsidR="004231C9" w:rsidRPr="001B322C" w14:paraId="3AB75B7E" w14:textId="77777777" w:rsidTr="00B235BA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5DB2FA7B" w:rsidR="004231C9" w:rsidRPr="00F65873" w:rsidRDefault="004231C9" w:rsidP="004231C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41EF" w14:textId="749D302A" w:rsidR="004231C9" w:rsidRPr="00BA0595" w:rsidRDefault="004231C9" w:rsidP="004231C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Mr. Noa Evans</w:t>
            </w:r>
          </w:p>
          <w:p w14:paraId="333D8293" w14:textId="77777777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0A53E9C" w14:textId="4E766C88" w:rsidR="004231C9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Allan Pickard</w:t>
            </w:r>
          </w:p>
          <w:p w14:paraId="2CC748F0" w14:textId="3AA2A797" w:rsidR="004231C9" w:rsidRPr="00BA0595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0F8A3582" w:rsidR="004231C9" w:rsidRDefault="00D55D08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Elsbeth</w:t>
            </w:r>
          </w:p>
        </w:tc>
      </w:tr>
      <w:bookmarkEnd w:id="1"/>
      <w:tr w:rsidR="004231C9" w:rsidRPr="0024355F" w14:paraId="5CE54933" w14:textId="77777777" w:rsidTr="00A47E82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7EBF" w14:textId="2D17E50E" w:rsidR="004231C9" w:rsidRPr="00FF6C5E" w:rsidRDefault="004231C9" w:rsidP="004231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E0B3" w14:textId="40104478" w:rsidR="004231C9" w:rsidRPr="00BA0595" w:rsidRDefault="004231C9" w:rsidP="004231C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54277389" w14:textId="3966A224" w:rsidR="004231C9" w:rsidRPr="001C032C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</w:pPr>
            <w:r w:rsidRPr="001C032C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Bedydd Loti – merch Meleri a Heulyn</w:t>
            </w:r>
          </w:p>
          <w:p w14:paraId="4D18F4E4" w14:textId="6BBE4C81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743FCCC" w14:textId="5E7A2E0E" w:rsidR="004231C9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="00F109F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Ion Thomas</w:t>
            </w:r>
          </w:p>
          <w:p w14:paraId="2272E9D6" w14:textId="164604EA" w:rsidR="004231C9" w:rsidRPr="003A4AF0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18558" w14:textId="19968362" w:rsidR="004231C9" w:rsidRPr="00F65873" w:rsidRDefault="00A47E82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Bethan Whittal ac Angharad R.</w:t>
            </w:r>
          </w:p>
        </w:tc>
      </w:tr>
      <w:tr w:rsidR="004231C9" w:rsidRPr="0024355F" w14:paraId="08A7B84F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68403" w14:textId="6E77A9F5" w:rsidR="004231C9" w:rsidRPr="00F65873" w:rsidRDefault="004231C9" w:rsidP="004231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03907" w14:textId="0FFAAEE7" w:rsidR="004231C9" w:rsidRPr="00BA0595" w:rsidRDefault="004231C9" w:rsidP="004231C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F109F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Matthew Evans</w:t>
            </w:r>
          </w:p>
          <w:p w14:paraId="00289CA9" w14:textId="77777777" w:rsidR="004231C9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386388C" w14:textId="793F5897" w:rsidR="004231C9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Gethin Rhys</w:t>
            </w:r>
          </w:p>
          <w:p w14:paraId="10E8759D" w14:textId="1F3404D7" w:rsidR="004231C9" w:rsidRPr="00D64703" w:rsidRDefault="004231C9" w:rsidP="004231C9"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4C148" w14:textId="5DEB5EAC" w:rsidR="004231C9" w:rsidRPr="00F65873" w:rsidRDefault="007F1F8C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bookmarkEnd w:id="2"/>
      <w:tr w:rsidR="004231C9" w:rsidRPr="0024355F" w14:paraId="40E77C15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8A8D9" w14:textId="7F5C2529" w:rsidR="004231C9" w:rsidRPr="00ED16D2" w:rsidRDefault="004231C9" w:rsidP="004231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Hydref 5</w:t>
            </w:r>
            <w:r w:rsidRPr="00ED16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3E0B9" w14:textId="63641DFA" w:rsidR="004231C9" w:rsidRPr="00ED16D2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68704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Rheinallt Thomas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9132C85" w14:textId="222149E8" w:rsidR="004231C9" w:rsidRPr="00ED16D2" w:rsidRDefault="004231C9" w:rsidP="004231C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ED16D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ED16D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022E07" w14:textId="136E10A4" w:rsidR="004231C9" w:rsidRPr="00ED16D2" w:rsidRDefault="004231C9" w:rsidP="004231C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</w:t>
            </w:r>
            <w:r w:rsidR="00B27E2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Oedfa gymun yn y festri</w:t>
            </w: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ED16D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F109F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Allan Pickard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C87ED" w14:textId="56477188" w:rsidR="004231C9" w:rsidRDefault="00D55D08" w:rsidP="004231C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446"/>
        <w:gridCol w:w="255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4B1AAD" w:rsidRPr="000049B5" w14:paraId="0F5C4796" w14:textId="77777777" w:rsidTr="00DC17CA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09190E3" w14:textId="77777777" w:rsidR="004B1AAD" w:rsidRPr="00D81087" w:rsidRDefault="004B1AAD" w:rsidP="00DC17CA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B7041C8" w14:textId="19B26BB8" w:rsidR="004B1AAD" w:rsidRPr="00D81087" w:rsidRDefault="004B1AAD" w:rsidP="00DC17C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9</w:t>
            </w: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C989663" w14:textId="77777777" w:rsidR="004B1AAD" w:rsidRPr="00D81087" w:rsidRDefault="004B1AAD" w:rsidP="00DC17C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4CE09D7" w14:textId="6F5CE6CF" w:rsidR="004B1AAD" w:rsidRPr="00EC7A62" w:rsidRDefault="004B1AAD" w:rsidP="00DC17CA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ar aelwyd </w:t>
            </w:r>
            <w:r w:rsidR="00D81087"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El</w:t>
            </w:r>
            <w:r w:rsidR="00532AC0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i</w:t>
            </w:r>
            <w:r w:rsidR="00D81087"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nor</w:t>
            </w:r>
            <w:r w:rsidR="00532AC0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Williams</w:t>
            </w:r>
            <w:r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- llyfr i ddarllen o flaen llaw – </w:t>
            </w:r>
            <w:r w:rsidR="00532AC0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“</w:t>
            </w:r>
            <w:r w:rsidR="008532C6" w:rsidRPr="00D81087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When the Cranes Fly South</w:t>
            </w:r>
            <w:r w:rsidR="00532AC0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”</w:t>
            </w:r>
            <w:r w:rsidR="008532C6" w:rsidRPr="00D81087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  <w:r w:rsidR="008532C6" w:rsidRPr="00D81087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gan Lisa Ridzén</w:t>
            </w:r>
          </w:p>
        </w:tc>
      </w:tr>
      <w:tr w:rsidR="000B058B" w:rsidRPr="000049B5" w14:paraId="144C89E6" w14:textId="77777777" w:rsidTr="005D53B2">
        <w:trPr>
          <w:trHeight w:val="340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152E8D5" w14:textId="77777777" w:rsidR="000B058B" w:rsidRPr="00EC7A62" w:rsidRDefault="000B058B" w:rsidP="0080147D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4BB1D8D" w14:textId="32A1B8C3" w:rsidR="000B058B" w:rsidRPr="00EC7A62" w:rsidRDefault="000B058B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10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96992D3" w14:textId="77777777" w:rsidR="000B058B" w:rsidRPr="00EC7A62" w:rsidRDefault="000B058B" w:rsidP="0080147D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2327201" w14:textId="77777777" w:rsidR="000B058B" w:rsidRPr="00EC7A62" w:rsidRDefault="000B058B" w:rsidP="0080147D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E96002" w:rsidRPr="000049B5" w14:paraId="043AF5A1" w14:textId="77777777" w:rsidTr="005D53B2">
        <w:trPr>
          <w:trHeight w:val="345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203221" w14:textId="69AF0C4A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F2FDD07" w14:textId="59315639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3F227E" w14:textId="30926426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1B2A85" w14:textId="7B18CEDB" w:rsidR="00E96002" w:rsidRPr="00EC7A62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E96002" w:rsidRPr="00E62DB8" w14:paraId="1F2BA23D" w14:textId="77777777" w:rsidTr="0001484D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DA4E6E" w14:textId="77777777" w:rsidR="00E96002" w:rsidRPr="00EC7A62" w:rsidRDefault="00E96002" w:rsidP="00E96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5FFA73C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BF5109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48E80" w14:textId="77777777" w:rsidR="00E96002" w:rsidRPr="00EC7A62" w:rsidRDefault="00E96002" w:rsidP="00E96002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E96002" w:rsidRPr="00A934CB" w14:paraId="0310D5E2" w14:textId="77777777" w:rsidTr="00C66322">
        <w:trPr>
          <w:trHeight w:val="37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BED06AF" w14:textId="66943D83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2636C6" w14:textId="1DE9181C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16</w:t>
            </w:r>
            <w:r w:rsidRPr="00EC7A6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10238B" w14:textId="66CFA418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306EA0" w14:textId="3D880549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eastAsia="cy-GB"/>
              </w:rPr>
            </w:pPr>
            <w:r w:rsidRPr="00EC7A6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eastAsia="cy-GB"/>
              </w:rPr>
              <w:t>Cwrdd Blaenoriaid</w:t>
            </w:r>
          </w:p>
        </w:tc>
      </w:tr>
      <w:tr w:rsidR="00E96002" w:rsidRPr="005D53B2" w14:paraId="5E4BA1DE" w14:textId="77777777" w:rsidTr="00D425D3">
        <w:trPr>
          <w:trHeight w:val="37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FDCF84D" w14:textId="6A632FCF" w:rsidR="00E96002" w:rsidRPr="005D53B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Nos Fercher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2E91B1" w14:textId="2EA969B4" w:rsidR="00E96002" w:rsidRPr="005D53B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17</w:t>
            </w: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vertAlign w:val="superscript"/>
              </w:rPr>
              <w:t>eg</w:t>
            </w:r>
          </w:p>
        </w:tc>
        <w:tc>
          <w:tcPr>
            <w:tcW w:w="1446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498067A" w14:textId="341E3B97" w:rsidR="00E96002" w:rsidRPr="005D53B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6:30-7:30yh</w:t>
            </w:r>
          </w:p>
        </w:tc>
        <w:tc>
          <w:tcPr>
            <w:tcW w:w="6917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A2BF042" w14:textId="174A5A51" w:rsidR="00E96002" w:rsidRPr="005D53B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  <w:t>Oedfa Penblwydd 80 oed Cymorth Cristnogol - Capel Tabernacl, Yr Ais; (lluniaeth ysgafn cyn yr oedfa o 5.30yh.)</w:t>
            </w:r>
          </w:p>
          <w:p w14:paraId="573D1B42" w14:textId="41666D73" w:rsidR="00E96002" w:rsidRPr="005D53B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  <w:t xml:space="preserve">Rhaid cofrestru - </w:t>
            </w:r>
            <w:hyperlink r:id="rId8" w:history="1">
              <w:r w:rsidRPr="005D53B2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0"/>
                  <w:szCs w:val="20"/>
                  <w:lang w:eastAsia="cy-GB"/>
                </w:rPr>
                <w:t>Oedfa Cymorth Cristnogol yn 80 oed - Cymru</w:t>
              </w:r>
              <w:r w:rsidRPr="005D53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eastAsia="cy-GB"/>
                </w:rPr>
                <w:t xml:space="preserve"> </w:t>
              </w:r>
            </w:hyperlink>
          </w:p>
        </w:tc>
      </w:tr>
      <w:tr w:rsidR="00E96002" w:rsidRPr="005D53B2" w14:paraId="7658B212" w14:textId="77777777" w:rsidTr="00C66322">
        <w:trPr>
          <w:trHeight w:val="37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9E9EA5A" w14:textId="00C179FE" w:rsidR="00E96002" w:rsidRPr="005D53B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Nos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D04834" w14:textId="4FCD5236" w:rsidR="00E96002" w:rsidRPr="005D53B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21</w:t>
            </w: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vertAlign w:val="superscript"/>
              </w:rPr>
              <w:t>ain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6EADA3" w14:textId="2A63B5F4" w:rsidR="00E96002" w:rsidRPr="005D53B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3080946" w14:textId="03DC1278" w:rsidR="00E96002" w:rsidRPr="005D53B2" w:rsidRDefault="00E96002" w:rsidP="00E96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cy-GB" w:eastAsia="cy-GB"/>
              </w:rPr>
            </w:pP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  <w:t xml:space="preserve">Cyfarfod hwyrol Gŵyl Flynyddol Minny Street: bregethwr Parchedig John Roberts </w:t>
            </w:r>
            <w:r w:rsidRPr="005D53B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cy-GB"/>
              </w:rPr>
              <w:t>(Bwrw Golwg)</w:t>
            </w:r>
            <w:r w:rsidRPr="005D53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cy-GB"/>
              </w:rPr>
              <w:t xml:space="preserve"> o Aberystwyth </w:t>
            </w:r>
          </w:p>
        </w:tc>
      </w:tr>
      <w:tr w:rsidR="00E96002" w:rsidRPr="000049B5" w14:paraId="79900169" w14:textId="77777777" w:rsidTr="005D53B2">
        <w:trPr>
          <w:trHeight w:val="394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847A409" w14:textId="77777777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F6C92BC" w14:textId="209E47CE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24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46093E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0DD6C48" w14:textId="77777777" w:rsidR="00E96002" w:rsidRPr="00EC7A62" w:rsidRDefault="00E96002" w:rsidP="00E96002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E96002" w:rsidRPr="0099087D" w14:paraId="6176EFAF" w14:textId="77777777" w:rsidTr="005D53B2">
        <w:trPr>
          <w:trHeight w:val="413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361FAC" w14:textId="15FB843A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869DBD4" w14:textId="5F76BA20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5</w:t>
            </w: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02345C3" w14:textId="116DD95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437F320" w14:textId="3E379647" w:rsidR="00E96002" w:rsidRPr="00EC7A62" w:rsidRDefault="00E96002" w:rsidP="00E96002">
            <w:pPr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E96002" w:rsidRPr="0099087D" w14:paraId="310C414A" w14:textId="77777777" w:rsidTr="00D83B36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ADC7C6E" w14:textId="4B56CFED" w:rsidR="00E96002" w:rsidRPr="00D83B36" w:rsidRDefault="00E96002" w:rsidP="00E9600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83B3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79E6972" w14:textId="30023974" w:rsidR="00E96002" w:rsidRPr="00D83B36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83B3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  <w:r w:rsidRPr="00D83B3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33FF9F4" w14:textId="1F5D8B8F" w:rsidR="00D83B36" w:rsidRPr="00D83B36" w:rsidRDefault="00E96002" w:rsidP="00D83B3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83B3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864E0AD" w14:textId="4B66561B" w:rsidR="00E96002" w:rsidRPr="00EC7A62" w:rsidRDefault="00E96002" w:rsidP="00E9600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83B36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Cyfarfod cynta’r tymor yn y festri</w:t>
            </w:r>
          </w:p>
        </w:tc>
      </w:tr>
      <w:tr w:rsidR="005D53B2" w:rsidRPr="00E62DB8" w14:paraId="78D4F776" w14:textId="77777777" w:rsidTr="004F23D4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D80761" w14:textId="1DAFF548" w:rsidR="005D53B2" w:rsidRPr="00EC7A62" w:rsidRDefault="005D53B2" w:rsidP="005D53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29FF01A" w14:textId="76B295D6" w:rsidR="005D53B2" w:rsidRPr="00EC7A62" w:rsidRDefault="005D53B2" w:rsidP="005D53B2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28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3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E8469A0" w14:textId="72A84E7C" w:rsidR="005D53B2" w:rsidRPr="00EC7A62" w:rsidRDefault="005D53B2" w:rsidP="005D53B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E96002" w:rsidRPr="00E62DB8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55AA1E9D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sz w:val="22"/>
                <w:szCs w:val="22"/>
              </w:rPr>
              <w:t>Hydref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E96002" w:rsidRPr="00EC7A62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E96002" w:rsidRPr="00DE3ECE" w14:paraId="42F74688" w14:textId="77777777" w:rsidTr="005D53B2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1AA8830" w14:textId="77777777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563756A7" w14:textId="56358C42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8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24042DDF" w14:textId="77777777" w:rsidR="00E96002" w:rsidRPr="00EC7A62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4F607863" w14:textId="77777777" w:rsidR="00E96002" w:rsidRPr="00EC7A62" w:rsidRDefault="00E96002" w:rsidP="00E9600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E96002" w:rsidRPr="00DE3ECE" w14:paraId="257A36C3" w14:textId="77777777" w:rsidTr="00EE486D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EFA7B59" w14:textId="6A1DC8CD" w:rsidR="00E96002" w:rsidRPr="00A57A79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A5AEAB6" w14:textId="0F6368C4" w:rsidR="00E96002" w:rsidRPr="00A57A79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CEB18BD" w14:textId="7C124DA6" w:rsidR="00E96002" w:rsidRPr="00A57A79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220F595" w14:textId="6539C87F" w:rsidR="00E96002" w:rsidRPr="00EC7A62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</w:tbl>
    <w:p w14:paraId="78DDA91B" w14:textId="77777777" w:rsidR="00237A0F" w:rsidRPr="0089579B" w:rsidRDefault="00237A0F" w:rsidP="005D53B2"/>
    <w:sectPr w:rsidR="00237A0F" w:rsidRPr="0089579B" w:rsidSect="007B338A">
      <w:headerReference w:type="default" r:id="rId9"/>
      <w:footerReference w:type="default" r:id="rId10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0C8E" w14:textId="77777777" w:rsidR="00307FB2" w:rsidRDefault="00307FB2">
      <w:r>
        <w:separator/>
      </w:r>
    </w:p>
  </w:endnote>
  <w:endnote w:type="continuationSeparator" w:id="0">
    <w:p w14:paraId="4B1164C2" w14:textId="77777777" w:rsidR="00307FB2" w:rsidRDefault="003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>
    <w:pPr>
      <w:pStyle w:val="Foo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477C" w14:textId="77777777" w:rsidR="00307FB2" w:rsidRDefault="00307FB2">
      <w:r>
        <w:separator/>
      </w:r>
    </w:p>
  </w:footnote>
  <w:footnote w:type="continuationSeparator" w:id="0">
    <w:p w14:paraId="6AFBA500" w14:textId="77777777" w:rsidR="00307FB2" w:rsidRDefault="0030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6AFE1A12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786076">
                            <w:rPr>
                              <w:rFonts w:ascii="Comic Sans MS" w:hAnsi="Comic Sans MS"/>
                              <w:color w:val="008000"/>
                            </w:rPr>
                            <w:t>Medi</w:t>
                          </w:r>
                        </w:p>
                        <w:p w14:paraId="5FDD618C" w14:textId="3353455B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786076">
                            <w:rPr>
                              <w:rFonts w:ascii="Comic Sans MS" w:hAnsi="Comic Sans MS"/>
                              <w:color w:val="008000"/>
                            </w:rPr>
                            <w:t>Catrin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6AFE1A12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786076">
                      <w:rPr>
                        <w:rFonts w:ascii="Comic Sans MS" w:hAnsi="Comic Sans MS"/>
                        <w:color w:val="008000"/>
                      </w:rPr>
                      <w:t>Medi</w:t>
                    </w:r>
                  </w:p>
                  <w:p w14:paraId="5FDD618C" w14:textId="3353455B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786076">
                      <w:rPr>
                        <w:rFonts w:ascii="Comic Sans MS" w:hAnsi="Comic Sans MS"/>
                        <w:color w:val="008000"/>
                      </w:rPr>
                      <w:t>Catrin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2DE2D200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786076">
      <w:rPr>
        <w:color w:val="auto"/>
      </w:rPr>
      <w:t>MEDI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22F"/>
    <w:rsid w:val="0077061A"/>
    <w:rsid w:val="007715A6"/>
    <w:rsid w:val="007715C3"/>
    <w:rsid w:val="00771BBE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anaid.org.uk/events/oedfa-cymorth-cristnogol-yn-80-oed-cym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3760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32</cp:revision>
  <cp:lastPrinted>2025-09-06T23:03:00Z</cp:lastPrinted>
  <dcterms:created xsi:type="dcterms:W3CDTF">2025-08-21T11:51:00Z</dcterms:created>
  <dcterms:modified xsi:type="dcterms:W3CDTF">2025-09-24T20:25:00Z</dcterms:modified>
</cp:coreProperties>
</file>